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20A" w:rsidRDefault="00643857" w:rsidP="0064385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Информация</w:t>
      </w:r>
    </w:p>
    <w:p w:rsidR="00643857" w:rsidRDefault="004F2AB1" w:rsidP="00643857">
      <w:pPr>
        <w:spacing w:after="0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о размере</w:t>
      </w:r>
      <w:r w:rsidR="00643857">
        <w:rPr>
          <w:rFonts w:ascii="Times New Roman" w:hAnsi="Times New Roman"/>
          <w:b/>
          <w:sz w:val="28"/>
          <w:szCs w:val="28"/>
        </w:rPr>
        <w:t xml:space="preserve"> родительской платы в дошкольных образовательных учреждениях Нижнекамского муниципального района</w:t>
      </w:r>
    </w:p>
    <w:p w:rsidR="00643857" w:rsidRDefault="00643857" w:rsidP="00643857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643857" w:rsidRDefault="00615506" w:rsidP="0064385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 1 января 201</w:t>
      </w:r>
      <w:r w:rsidR="00546595">
        <w:rPr>
          <w:rFonts w:ascii="Times New Roman" w:hAnsi="Times New Roman"/>
          <w:sz w:val="28"/>
          <w:szCs w:val="28"/>
        </w:rPr>
        <w:t>9</w:t>
      </w:r>
      <w:r w:rsidR="00643857">
        <w:rPr>
          <w:rFonts w:ascii="Times New Roman" w:hAnsi="Times New Roman"/>
          <w:sz w:val="28"/>
          <w:szCs w:val="28"/>
        </w:rPr>
        <w:t xml:space="preserve"> года  в Нижнекамском муниципальном районе, как в це</w:t>
      </w:r>
      <w:r w:rsidR="006D316F">
        <w:rPr>
          <w:rFonts w:ascii="Times New Roman" w:hAnsi="Times New Roman"/>
          <w:sz w:val="28"/>
          <w:szCs w:val="28"/>
        </w:rPr>
        <w:t>лом и</w:t>
      </w:r>
      <w:r w:rsidR="00E608D7">
        <w:rPr>
          <w:rFonts w:ascii="Times New Roman" w:hAnsi="Times New Roman"/>
          <w:sz w:val="28"/>
          <w:szCs w:val="28"/>
        </w:rPr>
        <w:t xml:space="preserve"> по Республике Татарстан повысит</w:t>
      </w:r>
      <w:r w:rsidR="006D316F">
        <w:rPr>
          <w:rFonts w:ascii="Times New Roman" w:hAnsi="Times New Roman"/>
          <w:sz w:val="28"/>
          <w:szCs w:val="28"/>
        </w:rPr>
        <w:t>ся р</w:t>
      </w:r>
      <w:r w:rsidR="00643857">
        <w:rPr>
          <w:rFonts w:ascii="Times New Roman" w:hAnsi="Times New Roman"/>
          <w:sz w:val="28"/>
          <w:szCs w:val="28"/>
        </w:rPr>
        <w:t>азм</w:t>
      </w:r>
      <w:r w:rsidR="006D316F">
        <w:rPr>
          <w:rFonts w:ascii="Times New Roman" w:hAnsi="Times New Roman"/>
          <w:sz w:val="28"/>
          <w:szCs w:val="28"/>
        </w:rPr>
        <w:t>ер</w:t>
      </w:r>
      <w:r w:rsidR="00643857">
        <w:rPr>
          <w:rFonts w:ascii="Times New Roman" w:hAnsi="Times New Roman"/>
          <w:sz w:val="28"/>
          <w:szCs w:val="28"/>
        </w:rPr>
        <w:t xml:space="preserve"> родительской платы за присмотр и уход за ребенком в детских садах</w:t>
      </w:r>
      <w:r w:rsidR="00D768BF">
        <w:rPr>
          <w:rFonts w:ascii="Times New Roman" w:hAnsi="Times New Roman"/>
          <w:sz w:val="28"/>
          <w:szCs w:val="28"/>
        </w:rPr>
        <w:t>.</w:t>
      </w:r>
      <w:r w:rsidR="00BA0B1F">
        <w:rPr>
          <w:rFonts w:ascii="Times New Roman" w:hAnsi="Times New Roman"/>
          <w:sz w:val="28"/>
          <w:szCs w:val="28"/>
        </w:rPr>
        <w:t xml:space="preserve"> </w:t>
      </w:r>
      <w:r w:rsidR="00643857">
        <w:rPr>
          <w:rFonts w:ascii="Times New Roman" w:hAnsi="Times New Roman"/>
          <w:sz w:val="28"/>
          <w:szCs w:val="28"/>
        </w:rPr>
        <w:t>Большую часть расходов за содержан</w:t>
      </w:r>
      <w:r w:rsidR="007F7652">
        <w:rPr>
          <w:rFonts w:ascii="Times New Roman" w:hAnsi="Times New Roman"/>
          <w:sz w:val="28"/>
          <w:szCs w:val="28"/>
        </w:rPr>
        <w:t>ие ребенка в детском саду</w:t>
      </w:r>
      <w:r w:rsidR="007F7652" w:rsidRPr="007F7652">
        <w:rPr>
          <w:rFonts w:ascii="Times New Roman" w:hAnsi="Times New Roman"/>
          <w:sz w:val="28"/>
          <w:szCs w:val="28"/>
        </w:rPr>
        <w:t xml:space="preserve"> -</w:t>
      </w:r>
      <w:r w:rsidR="007F7652">
        <w:rPr>
          <w:rFonts w:ascii="Times New Roman" w:hAnsi="Times New Roman"/>
          <w:sz w:val="28"/>
          <w:szCs w:val="28"/>
        </w:rPr>
        <w:t xml:space="preserve">  </w:t>
      </w:r>
      <w:r w:rsidR="006454F5" w:rsidRPr="00D83EE0">
        <w:rPr>
          <w:rFonts w:ascii="Times New Roman" w:hAnsi="Times New Roman"/>
          <w:b/>
          <w:sz w:val="28"/>
          <w:szCs w:val="28"/>
        </w:rPr>
        <w:t>7</w:t>
      </w:r>
      <w:r w:rsidR="00E322D7">
        <w:rPr>
          <w:rFonts w:ascii="Times New Roman" w:hAnsi="Times New Roman"/>
          <w:b/>
          <w:sz w:val="28"/>
          <w:szCs w:val="28"/>
        </w:rPr>
        <w:t>8</w:t>
      </w:r>
      <w:r w:rsidR="00643857" w:rsidRPr="007F7652">
        <w:rPr>
          <w:rFonts w:ascii="Times New Roman" w:hAnsi="Times New Roman"/>
          <w:b/>
          <w:sz w:val="28"/>
          <w:szCs w:val="28"/>
        </w:rPr>
        <w:t>%</w:t>
      </w:r>
      <w:r w:rsidR="00643857">
        <w:rPr>
          <w:rFonts w:ascii="Times New Roman" w:hAnsi="Times New Roman"/>
          <w:sz w:val="28"/>
          <w:szCs w:val="28"/>
        </w:rPr>
        <w:t xml:space="preserve"> </w:t>
      </w:r>
      <w:r w:rsidR="004F2AB1">
        <w:rPr>
          <w:rFonts w:ascii="Times New Roman" w:hAnsi="Times New Roman"/>
          <w:sz w:val="28"/>
          <w:szCs w:val="28"/>
        </w:rPr>
        <w:t xml:space="preserve">берет на себя </w:t>
      </w:r>
      <w:r w:rsidR="00643857">
        <w:rPr>
          <w:rFonts w:ascii="Times New Roman" w:hAnsi="Times New Roman"/>
          <w:sz w:val="28"/>
          <w:szCs w:val="28"/>
        </w:rPr>
        <w:t xml:space="preserve"> государство </w:t>
      </w:r>
      <w:r w:rsidR="00E322D7">
        <w:rPr>
          <w:rFonts w:ascii="Times New Roman" w:hAnsi="Times New Roman"/>
          <w:i/>
          <w:sz w:val="24"/>
          <w:szCs w:val="24"/>
        </w:rPr>
        <w:t>(</w:t>
      </w:r>
      <w:r w:rsidR="006454F5">
        <w:rPr>
          <w:rFonts w:ascii="Times New Roman" w:hAnsi="Times New Roman"/>
          <w:i/>
          <w:sz w:val="24"/>
          <w:szCs w:val="24"/>
        </w:rPr>
        <w:t>30</w:t>
      </w:r>
      <w:r w:rsidR="00643857" w:rsidRPr="009D31A9">
        <w:rPr>
          <w:rFonts w:ascii="Times New Roman" w:hAnsi="Times New Roman"/>
          <w:i/>
          <w:sz w:val="24"/>
          <w:szCs w:val="24"/>
        </w:rPr>
        <w:t>%</w:t>
      </w:r>
      <w:r w:rsidR="00D91E84">
        <w:rPr>
          <w:rFonts w:ascii="Times New Roman" w:hAnsi="Times New Roman"/>
          <w:i/>
          <w:sz w:val="24"/>
          <w:szCs w:val="24"/>
        </w:rPr>
        <w:t xml:space="preserve"> - республиканская субвенция, 4</w:t>
      </w:r>
      <w:r w:rsidR="006454F5">
        <w:rPr>
          <w:rFonts w:ascii="Times New Roman" w:hAnsi="Times New Roman"/>
          <w:i/>
          <w:sz w:val="24"/>
          <w:szCs w:val="24"/>
        </w:rPr>
        <w:t>8</w:t>
      </w:r>
      <w:r w:rsidR="00643857" w:rsidRPr="009D31A9">
        <w:rPr>
          <w:rFonts w:ascii="Times New Roman" w:hAnsi="Times New Roman"/>
          <w:i/>
          <w:sz w:val="24"/>
          <w:szCs w:val="24"/>
        </w:rPr>
        <w:t xml:space="preserve">% - муниципальный  бюджет). </w:t>
      </w:r>
      <w:r w:rsidR="00643857">
        <w:rPr>
          <w:rFonts w:ascii="Times New Roman" w:hAnsi="Times New Roman"/>
          <w:sz w:val="28"/>
          <w:szCs w:val="28"/>
        </w:rPr>
        <w:t>Размер  родительской плат</w:t>
      </w:r>
      <w:r w:rsidR="004F2AB1">
        <w:rPr>
          <w:rFonts w:ascii="Times New Roman" w:hAnsi="Times New Roman"/>
          <w:sz w:val="28"/>
          <w:szCs w:val="28"/>
        </w:rPr>
        <w:t>ы составляет</w:t>
      </w:r>
      <w:r w:rsidR="00643857">
        <w:rPr>
          <w:rFonts w:ascii="Times New Roman" w:hAnsi="Times New Roman"/>
          <w:sz w:val="28"/>
          <w:szCs w:val="28"/>
        </w:rPr>
        <w:t xml:space="preserve"> около </w:t>
      </w:r>
      <w:r w:rsidR="006454F5" w:rsidRPr="00D83EE0">
        <w:rPr>
          <w:rFonts w:ascii="Times New Roman" w:hAnsi="Times New Roman"/>
          <w:b/>
          <w:sz w:val="28"/>
          <w:szCs w:val="28"/>
        </w:rPr>
        <w:t>2</w:t>
      </w:r>
      <w:r w:rsidR="00E322D7">
        <w:rPr>
          <w:rFonts w:ascii="Times New Roman" w:hAnsi="Times New Roman"/>
          <w:b/>
          <w:sz w:val="28"/>
          <w:szCs w:val="28"/>
        </w:rPr>
        <w:t>2</w:t>
      </w:r>
      <w:r w:rsidR="00643857">
        <w:rPr>
          <w:rFonts w:ascii="Times New Roman" w:hAnsi="Times New Roman"/>
          <w:sz w:val="28"/>
          <w:szCs w:val="28"/>
        </w:rPr>
        <w:t xml:space="preserve">% от </w:t>
      </w:r>
      <w:r w:rsidR="00BA0B1F">
        <w:rPr>
          <w:rFonts w:ascii="Times New Roman" w:hAnsi="Times New Roman"/>
          <w:sz w:val="28"/>
          <w:szCs w:val="28"/>
        </w:rPr>
        <w:t>общей стоимости содержания ребенка в детском саду.</w:t>
      </w:r>
    </w:p>
    <w:p w:rsidR="00FE5564" w:rsidRDefault="00BA0B1F" w:rsidP="0064385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Родительская плата зависит от вида учреждения, режима работы и возраста ребенка. </w:t>
      </w:r>
      <w:r w:rsidR="00CE61F7">
        <w:rPr>
          <w:rFonts w:ascii="Times New Roman" w:hAnsi="Times New Roman"/>
          <w:sz w:val="28"/>
          <w:szCs w:val="28"/>
        </w:rPr>
        <w:t>С 1 января 201</w:t>
      </w:r>
      <w:r w:rsidR="00546595">
        <w:rPr>
          <w:rFonts w:ascii="Times New Roman" w:hAnsi="Times New Roman"/>
          <w:sz w:val="28"/>
          <w:szCs w:val="28"/>
        </w:rPr>
        <w:t>9</w:t>
      </w:r>
      <w:r w:rsidR="00D768BF">
        <w:rPr>
          <w:rFonts w:ascii="Times New Roman" w:hAnsi="Times New Roman"/>
          <w:sz w:val="28"/>
          <w:szCs w:val="28"/>
        </w:rPr>
        <w:t xml:space="preserve"> года она увеличи</w:t>
      </w:r>
      <w:r w:rsidR="004F2AB1">
        <w:rPr>
          <w:rFonts w:ascii="Times New Roman" w:hAnsi="Times New Roman"/>
          <w:sz w:val="28"/>
          <w:szCs w:val="28"/>
        </w:rPr>
        <w:t>лась</w:t>
      </w:r>
      <w:r w:rsidR="00D768BF">
        <w:rPr>
          <w:rFonts w:ascii="Times New Roman" w:hAnsi="Times New Roman"/>
          <w:sz w:val="28"/>
          <w:szCs w:val="28"/>
        </w:rPr>
        <w:t xml:space="preserve"> в среднем на </w:t>
      </w:r>
      <w:r w:rsidR="009258E1">
        <w:rPr>
          <w:rFonts w:ascii="Times New Roman" w:hAnsi="Times New Roman"/>
          <w:sz w:val="28"/>
          <w:szCs w:val="28"/>
        </w:rPr>
        <w:t>4,2</w:t>
      </w:r>
      <w:r w:rsidR="00D768BF" w:rsidRPr="00D83EE0">
        <w:rPr>
          <w:rFonts w:ascii="Times New Roman" w:hAnsi="Times New Roman"/>
          <w:b/>
          <w:sz w:val="28"/>
          <w:szCs w:val="28"/>
        </w:rPr>
        <w:t>%</w:t>
      </w:r>
      <w:r w:rsidR="00683F2B" w:rsidRPr="00D83EE0">
        <w:rPr>
          <w:rFonts w:ascii="Times New Roman" w:hAnsi="Times New Roman"/>
          <w:b/>
          <w:sz w:val="28"/>
          <w:szCs w:val="28"/>
        </w:rPr>
        <w:t>.</w:t>
      </w:r>
      <w:r w:rsidR="00D768BF">
        <w:rPr>
          <w:rFonts w:ascii="Times New Roman" w:hAnsi="Times New Roman"/>
          <w:sz w:val="28"/>
          <w:szCs w:val="28"/>
        </w:rPr>
        <w:t xml:space="preserve"> </w:t>
      </w:r>
      <w:r w:rsidR="00D768BF" w:rsidRPr="00D768BF">
        <w:rPr>
          <w:rFonts w:ascii="Times New Roman" w:hAnsi="Times New Roman"/>
          <w:i/>
          <w:sz w:val="24"/>
          <w:szCs w:val="24"/>
        </w:rPr>
        <w:t>(</w:t>
      </w:r>
      <w:r w:rsidR="004F2AB1">
        <w:rPr>
          <w:rFonts w:ascii="Times New Roman" w:hAnsi="Times New Roman"/>
          <w:i/>
          <w:sz w:val="24"/>
          <w:szCs w:val="24"/>
        </w:rPr>
        <w:t>повышение составило</w:t>
      </w:r>
      <w:r w:rsidR="00376604">
        <w:rPr>
          <w:rFonts w:ascii="Times New Roman" w:hAnsi="Times New Roman"/>
          <w:i/>
          <w:sz w:val="24"/>
          <w:szCs w:val="24"/>
        </w:rPr>
        <w:t xml:space="preserve"> </w:t>
      </w:r>
      <w:r w:rsidR="00E608D7">
        <w:rPr>
          <w:rFonts w:ascii="Times New Roman" w:hAnsi="Times New Roman"/>
          <w:i/>
          <w:sz w:val="24"/>
          <w:szCs w:val="24"/>
        </w:rPr>
        <w:t xml:space="preserve">от </w:t>
      </w:r>
      <w:r w:rsidR="00546595">
        <w:rPr>
          <w:rFonts w:ascii="Times New Roman" w:hAnsi="Times New Roman"/>
          <w:i/>
          <w:sz w:val="24"/>
          <w:szCs w:val="24"/>
        </w:rPr>
        <w:t>114</w:t>
      </w:r>
      <w:r w:rsidR="00D768BF" w:rsidRPr="00D768BF">
        <w:rPr>
          <w:rFonts w:ascii="Times New Roman" w:hAnsi="Times New Roman"/>
          <w:i/>
          <w:sz w:val="24"/>
          <w:szCs w:val="24"/>
        </w:rPr>
        <w:t xml:space="preserve"> руб. до </w:t>
      </w:r>
      <w:r w:rsidR="00546595">
        <w:rPr>
          <w:rFonts w:ascii="Times New Roman" w:hAnsi="Times New Roman"/>
          <w:i/>
          <w:sz w:val="24"/>
          <w:szCs w:val="24"/>
        </w:rPr>
        <w:t>231</w:t>
      </w:r>
      <w:r w:rsidR="00DA28A4">
        <w:rPr>
          <w:rFonts w:ascii="Times New Roman" w:hAnsi="Times New Roman"/>
          <w:i/>
          <w:sz w:val="24"/>
          <w:szCs w:val="24"/>
        </w:rPr>
        <w:t xml:space="preserve"> </w:t>
      </w:r>
      <w:r w:rsidR="00D768BF" w:rsidRPr="00D768BF">
        <w:rPr>
          <w:rFonts w:ascii="Times New Roman" w:hAnsi="Times New Roman"/>
          <w:i/>
          <w:sz w:val="24"/>
          <w:szCs w:val="24"/>
        </w:rPr>
        <w:t>руб.</w:t>
      </w:r>
      <w:r w:rsidR="00376604">
        <w:rPr>
          <w:rFonts w:ascii="Times New Roman" w:hAnsi="Times New Roman"/>
          <w:i/>
          <w:sz w:val="24"/>
          <w:szCs w:val="24"/>
        </w:rPr>
        <w:t>,</w:t>
      </w:r>
      <w:r w:rsidR="00D768BF" w:rsidRPr="00D768BF">
        <w:rPr>
          <w:rFonts w:ascii="Times New Roman" w:hAnsi="Times New Roman"/>
          <w:i/>
          <w:sz w:val="24"/>
          <w:szCs w:val="24"/>
        </w:rPr>
        <w:t xml:space="preserve"> в </w:t>
      </w:r>
      <w:r w:rsidR="00E608D7">
        <w:rPr>
          <w:rFonts w:ascii="Times New Roman" w:hAnsi="Times New Roman"/>
          <w:i/>
          <w:sz w:val="24"/>
          <w:szCs w:val="24"/>
        </w:rPr>
        <w:t>сравнении  с 201</w:t>
      </w:r>
      <w:r w:rsidR="00546595">
        <w:rPr>
          <w:rFonts w:ascii="Times New Roman" w:hAnsi="Times New Roman"/>
          <w:i/>
          <w:sz w:val="24"/>
          <w:szCs w:val="24"/>
        </w:rPr>
        <w:t>8</w:t>
      </w:r>
      <w:r w:rsidR="00D768BF" w:rsidRPr="00D768BF">
        <w:rPr>
          <w:rFonts w:ascii="Times New Roman" w:hAnsi="Times New Roman"/>
          <w:i/>
          <w:sz w:val="24"/>
          <w:szCs w:val="24"/>
        </w:rPr>
        <w:t>годом).</w:t>
      </w:r>
      <w:r w:rsidR="009D31A9" w:rsidRPr="009D31A9">
        <w:rPr>
          <w:rFonts w:ascii="Times New Roman" w:hAnsi="Times New Roman"/>
          <w:sz w:val="28"/>
          <w:szCs w:val="28"/>
        </w:rPr>
        <w:t xml:space="preserve"> </w:t>
      </w:r>
    </w:p>
    <w:p w:rsidR="00687906" w:rsidRDefault="00687906" w:rsidP="0064385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687906" w:rsidRPr="00374D67" w:rsidRDefault="00687906" w:rsidP="006879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74D67">
        <w:rPr>
          <w:rFonts w:ascii="Times New Roman" w:hAnsi="Times New Roman"/>
          <w:b/>
          <w:sz w:val="24"/>
          <w:szCs w:val="24"/>
        </w:rPr>
        <w:t>Сравнительный анализ размера родительской платы за содержание детей</w:t>
      </w:r>
    </w:p>
    <w:p w:rsidR="00687906" w:rsidRPr="00374D67" w:rsidRDefault="00687906" w:rsidP="006879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74D67">
        <w:rPr>
          <w:rFonts w:ascii="Times New Roman" w:hAnsi="Times New Roman"/>
          <w:b/>
          <w:sz w:val="24"/>
          <w:szCs w:val="24"/>
        </w:rPr>
        <w:t>в муниципальных дошкольных образовательных учреждениях</w:t>
      </w:r>
    </w:p>
    <w:p w:rsidR="00687906" w:rsidRPr="00374D67" w:rsidRDefault="00687906" w:rsidP="0068790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374D67">
        <w:rPr>
          <w:rFonts w:ascii="Times New Roman" w:hAnsi="Times New Roman"/>
          <w:b/>
          <w:sz w:val="24"/>
          <w:szCs w:val="24"/>
        </w:rPr>
        <w:t xml:space="preserve"> с режимом работы 5 дней в неделю по 12 часов</w:t>
      </w:r>
    </w:p>
    <w:p w:rsidR="00687906" w:rsidRPr="00374D67" w:rsidRDefault="00DA28A4" w:rsidP="00687906">
      <w:pPr>
        <w:spacing w:after="0"/>
        <w:jc w:val="center"/>
        <w:rPr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в 201</w:t>
      </w:r>
      <w:r w:rsidR="00546595">
        <w:rPr>
          <w:rFonts w:ascii="Times New Roman" w:hAnsi="Times New Roman"/>
          <w:b/>
          <w:sz w:val="24"/>
          <w:szCs w:val="24"/>
        </w:rPr>
        <w:t>9</w:t>
      </w:r>
      <w:r w:rsidR="00687906">
        <w:rPr>
          <w:rFonts w:ascii="Times New Roman" w:hAnsi="Times New Roman"/>
          <w:b/>
          <w:sz w:val="24"/>
          <w:szCs w:val="24"/>
        </w:rPr>
        <w:t xml:space="preserve"> </w:t>
      </w:r>
      <w:r w:rsidR="00687906" w:rsidRPr="00374D67">
        <w:rPr>
          <w:rFonts w:ascii="Times New Roman" w:hAnsi="Times New Roman"/>
          <w:b/>
          <w:sz w:val="24"/>
          <w:szCs w:val="24"/>
        </w:rPr>
        <w:t>год (руб.)</w:t>
      </w:r>
    </w:p>
    <w:tbl>
      <w:tblPr>
        <w:tblpPr w:leftFromText="180" w:rightFromText="180" w:vertAnchor="text" w:horzAnchor="page" w:tblpX="1712" w:tblpY="697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4786"/>
        <w:gridCol w:w="2268"/>
        <w:gridCol w:w="2410"/>
      </w:tblGrid>
      <w:tr w:rsidR="00687906" w:rsidRPr="00374D67" w:rsidTr="00A03BA0">
        <w:trPr>
          <w:trHeight w:val="1203"/>
        </w:trPr>
        <w:tc>
          <w:tcPr>
            <w:tcW w:w="4786" w:type="dxa"/>
            <w:vMerge w:val="restart"/>
            <w:vAlign w:val="center"/>
          </w:tcPr>
          <w:p w:rsidR="00687906" w:rsidRPr="00374D67" w:rsidRDefault="00687906" w:rsidP="00A03BA0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Виды дошкольных учреждений</w:t>
            </w:r>
          </w:p>
        </w:tc>
        <w:tc>
          <w:tcPr>
            <w:tcW w:w="2268" w:type="dxa"/>
          </w:tcPr>
          <w:p w:rsidR="00687906" w:rsidRDefault="00687906" w:rsidP="00A03BA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возраст с 1-3 лет</w:t>
            </w:r>
          </w:p>
          <w:p w:rsidR="00687906" w:rsidRPr="00374D67" w:rsidRDefault="00687906" w:rsidP="00A03BA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 (ясельные группы)</w:t>
            </w:r>
          </w:p>
        </w:tc>
        <w:tc>
          <w:tcPr>
            <w:tcW w:w="2410" w:type="dxa"/>
          </w:tcPr>
          <w:p w:rsidR="00687906" w:rsidRDefault="00687906" w:rsidP="00A03BA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возраст 3-7 лет</w:t>
            </w:r>
          </w:p>
          <w:p w:rsidR="00687906" w:rsidRPr="00374D67" w:rsidRDefault="00687906" w:rsidP="00A03BA0">
            <w:pPr>
              <w:spacing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 (дошкольные группы)</w:t>
            </w:r>
          </w:p>
        </w:tc>
      </w:tr>
      <w:tr w:rsidR="002E791F" w:rsidRPr="00374D67" w:rsidTr="00A03BA0">
        <w:tc>
          <w:tcPr>
            <w:tcW w:w="4786" w:type="dxa"/>
            <w:vMerge/>
          </w:tcPr>
          <w:p w:rsidR="002E791F" w:rsidRPr="00374D67" w:rsidRDefault="002E791F" w:rsidP="00A03BA0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678" w:type="dxa"/>
            <w:gridSpan w:val="2"/>
            <w:vAlign w:val="center"/>
          </w:tcPr>
          <w:p w:rsidR="002E791F" w:rsidRPr="00374D67" w:rsidRDefault="00E12163" w:rsidP="00546595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 w:rsidR="00546595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2E791F"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 г.</w:t>
            </w:r>
          </w:p>
        </w:tc>
      </w:tr>
      <w:tr w:rsidR="00CC5301" w:rsidRPr="00374D67" w:rsidTr="00A03BA0">
        <w:trPr>
          <w:trHeight w:val="377"/>
        </w:trPr>
        <w:tc>
          <w:tcPr>
            <w:tcW w:w="4786" w:type="dxa"/>
            <w:vAlign w:val="center"/>
          </w:tcPr>
          <w:p w:rsidR="00CC5301" w:rsidRPr="00374D67" w:rsidRDefault="00CC5301" w:rsidP="00A03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ДОУ общеразвивающего вида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C5301" w:rsidRPr="00374D67" w:rsidRDefault="00E12163" w:rsidP="0054659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46595">
              <w:rPr>
                <w:rFonts w:ascii="Times New Roman" w:hAnsi="Times New Roman"/>
                <w:sz w:val="24"/>
                <w:szCs w:val="24"/>
              </w:rPr>
              <w:t>721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C5301" w:rsidRPr="00374D67" w:rsidRDefault="00E12163" w:rsidP="0054659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  <w:r w:rsidR="00546595">
              <w:rPr>
                <w:rFonts w:ascii="Times New Roman" w:hAnsi="Times New Roman"/>
                <w:sz w:val="24"/>
                <w:szCs w:val="24"/>
              </w:rPr>
              <w:t>565</w:t>
            </w:r>
          </w:p>
        </w:tc>
      </w:tr>
      <w:tr w:rsidR="00CC5301" w:rsidRPr="00374D67" w:rsidTr="00A03BA0">
        <w:trPr>
          <w:trHeight w:val="1114"/>
        </w:trPr>
        <w:tc>
          <w:tcPr>
            <w:tcW w:w="4786" w:type="dxa"/>
            <w:vAlign w:val="center"/>
          </w:tcPr>
          <w:p w:rsidR="00CC5301" w:rsidRPr="000E12C9" w:rsidRDefault="00CC5301" w:rsidP="00A03BA0">
            <w:pPr>
              <w:pStyle w:val="a4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E12C9">
              <w:rPr>
                <w:rFonts w:ascii="Times New Roman" w:hAnsi="Times New Roman"/>
                <w:sz w:val="24"/>
                <w:szCs w:val="24"/>
              </w:rPr>
              <w:t>Коррекционные группы детских садов комбинированного вида</w:t>
            </w:r>
          </w:p>
          <w:p w:rsidR="000E12C9" w:rsidRPr="00374D67" w:rsidRDefault="000E12C9" w:rsidP="00E608D7">
            <w:pPr>
              <w:pStyle w:val="a4"/>
              <w:jc w:val="center"/>
            </w:pPr>
          </w:p>
        </w:tc>
        <w:tc>
          <w:tcPr>
            <w:tcW w:w="2268" w:type="dxa"/>
            <w:shd w:val="clear" w:color="auto" w:fill="auto"/>
            <w:vAlign w:val="center"/>
          </w:tcPr>
          <w:p w:rsidR="00CC5301" w:rsidRPr="00374D67" w:rsidRDefault="00546595" w:rsidP="00A03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5128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C5301" w:rsidRPr="00374D67" w:rsidRDefault="00546595" w:rsidP="00A03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4357</w:t>
            </w:r>
          </w:p>
        </w:tc>
      </w:tr>
      <w:tr w:rsidR="00CC5301" w:rsidRPr="00374D67" w:rsidTr="00A03BA0">
        <w:trPr>
          <w:trHeight w:val="490"/>
        </w:trPr>
        <w:tc>
          <w:tcPr>
            <w:tcW w:w="4786" w:type="dxa"/>
            <w:vAlign w:val="center"/>
          </w:tcPr>
          <w:p w:rsidR="00CC5301" w:rsidRPr="00374D67" w:rsidRDefault="00CC5301" w:rsidP="006454F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Коррекционные группы детских садов комбинированного вида с нарушением  речи</w:t>
            </w:r>
            <w:r w:rsidR="006454F5">
              <w:rPr>
                <w:rFonts w:ascii="Times New Roman" w:hAnsi="Times New Roman"/>
                <w:sz w:val="24"/>
                <w:szCs w:val="24"/>
              </w:rPr>
              <w:t xml:space="preserve"> и опорно-двигательного аппарата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C5301" w:rsidRPr="00374D67" w:rsidRDefault="00546595" w:rsidP="00A03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5605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C5301" w:rsidRPr="00374D67" w:rsidRDefault="00546595" w:rsidP="00546595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5067</w:t>
            </w:r>
          </w:p>
        </w:tc>
      </w:tr>
      <w:tr w:rsidR="00CC5301" w:rsidRPr="00374D67" w:rsidTr="00A03BA0">
        <w:trPr>
          <w:trHeight w:val="490"/>
        </w:trPr>
        <w:tc>
          <w:tcPr>
            <w:tcW w:w="4786" w:type="dxa"/>
            <w:vAlign w:val="center"/>
          </w:tcPr>
          <w:p w:rsidR="00CC5301" w:rsidRPr="00374D67" w:rsidRDefault="00CC5301" w:rsidP="00A03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 xml:space="preserve"> Центры развития ребенка 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CC5301" w:rsidRPr="00374D67" w:rsidRDefault="00546595" w:rsidP="00E608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4266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CC5301" w:rsidRPr="00374D67" w:rsidRDefault="00546595" w:rsidP="00E608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4045</w:t>
            </w:r>
          </w:p>
        </w:tc>
      </w:tr>
      <w:tr w:rsidR="002E791F" w:rsidRPr="00374D67" w:rsidTr="00A03BA0">
        <w:trPr>
          <w:trHeight w:val="564"/>
        </w:trPr>
        <w:tc>
          <w:tcPr>
            <w:tcW w:w="4786" w:type="dxa"/>
            <w:vAlign w:val="center"/>
          </w:tcPr>
          <w:p w:rsidR="002E791F" w:rsidRPr="00374D67" w:rsidRDefault="002E791F" w:rsidP="00A03BA0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Сельские ДОУ</w:t>
            </w:r>
          </w:p>
        </w:tc>
        <w:tc>
          <w:tcPr>
            <w:tcW w:w="2268" w:type="dxa"/>
            <w:shd w:val="clear" w:color="auto" w:fill="auto"/>
            <w:vAlign w:val="center"/>
          </w:tcPr>
          <w:p w:rsidR="002E791F" w:rsidRPr="00374D67" w:rsidRDefault="00546595" w:rsidP="00E608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3251</w:t>
            </w:r>
          </w:p>
        </w:tc>
        <w:tc>
          <w:tcPr>
            <w:tcW w:w="2410" w:type="dxa"/>
            <w:shd w:val="clear" w:color="auto" w:fill="auto"/>
            <w:vAlign w:val="center"/>
          </w:tcPr>
          <w:p w:rsidR="002E791F" w:rsidRPr="00374D67" w:rsidRDefault="00546595" w:rsidP="00E608D7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3158</w:t>
            </w:r>
          </w:p>
        </w:tc>
      </w:tr>
    </w:tbl>
    <w:p w:rsidR="00687906" w:rsidRDefault="00687906" w:rsidP="00687906">
      <w:pPr>
        <w:rPr>
          <w:b/>
          <w:sz w:val="24"/>
          <w:szCs w:val="24"/>
        </w:rPr>
      </w:pPr>
      <w:r w:rsidRPr="00374D67">
        <w:rPr>
          <w:b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</w:p>
    <w:p w:rsidR="00687906" w:rsidRDefault="00687906" w:rsidP="0064385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910E25" w:rsidRDefault="00910E25" w:rsidP="0064385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910E25" w:rsidRDefault="00910E25" w:rsidP="0064385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</w:p>
    <w:p w:rsidR="00CC5301" w:rsidRDefault="004C25A0" w:rsidP="0064385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lastRenderedPageBreak/>
        <w:t>В 201</w:t>
      </w:r>
      <w:r w:rsidR="00546595">
        <w:rPr>
          <w:rFonts w:ascii="Times New Roman" w:hAnsi="Times New Roman"/>
          <w:sz w:val="28"/>
          <w:szCs w:val="28"/>
        </w:rPr>
        <w:t>9</w:t>
      </w:r>
      <w:r w:rsidR="00CC5301">
        <w:rPr>
          <w:rFonts w:ascii="Times New Roman" w:hAnsi="Times New Roman"/>
          <w:sz w:val="28"/>
          <w:szCs w:val="28"/>
        </w:rPr>
        <w:t xml:space="preserve"> г. сохранены все компенсационные выплаты для родителей:</w:t>
      </w:r>
    </w:p>
    <w:p w:rsidR="00CC5301" w:rsidRDefault="00CC5301" w:rsidP="00643857">
      <w:pPr>
        <w:spacing w:after="0"/>
        <w:ind w:firstLine="851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1) Вне зависимости от дохода граждан осуществляется выплата </w:t>
      </w:r>
      <w:r w:rsidRPr="00CC5301">
        <w:rPr>
          <w:rFonts w:ascii="Times New Roman" w:hAnsi="Times New Roman"/>
          <w:b/>
          <w:sz w:val="28"/>
          <w:szCs w:val="28"/>
        </w:rPr>
        <w:t>основной компенсации</w:t>
      </w:r>
      <w:r>
        <w:rPr>
          <w:rFonts w:ascii="Times New Roman" w:hAnsi="Times New Roman"/>
          <w:sz w:val="28"/>
          <w:szCs w:val="28"/>
        </w:rPr>
        <w:t xml:space="preserve"> от среднего размера родительской платы по Республике Татарстан</w:t>
      </w:r>
      <w:r w:rsidR="002E791F">
        <w:rPr>
          <w:rFonts w:ascii="Times New Roman" w:hAnsi="Times New Roman"/>
          <w:sz w:val="28"/>
          <w:szCs w:val="28"/>
        </w:rPr>
        <w:t>.</w:t>
      </w:r>
    </w:p>
    <w:p w:rsidR="00AD2E7C" w:rsidRDefault="00AD2E7C" w:rsidP="00AD2E7C">
      <w:pPr>
        <w:spacing w:after="0"/>
        <w:ind w:left="1211"/>
        <w:jc w:val="both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Средний размер родительской платы по Республике Татарстан</w:t>
      </w:r>
    </w:p>
    <w:p w:rsidR="002E791F" w:rsidRDefault="002E791F" w:rsidP="00AD2E7C">
      <w:pPr>
        <w:spacing w:after="0"/>
        <w:ind w:left="1211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89"/>
        <w:gridCol w:w="3190"/>
        <w:gridCol w:w="3191"/>
      </w:tblGrid>
      <w:tr w:rsidR="00AD2E7C" w:rsidRPr="00374D67" w:rsidTr="00910E25">
        <w:trPr>
          <w:jc w:val="center"/>
        </w:trPr>
        <w:tc>
          <w:tcPr>
            <w:tcW w:w="3189" w:type="dxa"/>
          </w:tcPr>
          <w:p w:rsidR="00AD2E7C" w:rsidRPr="00374D67" w:rsidRDefault="00AD2E7C" w:rsidP="00374D6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Возраст ребенка</w:t>
            </w:r>
          </w:p>
        </w:tc>
        <w:tc>
          <w:tcPr>
            <w:tcW w:w="3190" w:type="dxa"/>
          </w:tcPr>
          <w:p w:rsidR="00AD2E7C" w:rsidRPr="00374D67" w:rsidRDefault="00EF4728" w:rsidP="0054659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 w:rsidR="00546595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="00AD2E7C"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AD2E7C" w:rsidRPr="00374D67" w:rsidRDefault="00DA28A4" w:rsidP="0054659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 w:rsidR="00546595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AD2E7C"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</w:tr>
      <w:tr w:rsidR="00546595" w:rsidRPr="00374D67" w:rsidTr="00910E25">
        <w:trPr>
          <w:jc w:val="center"/>
        </w:trPr>
        <w:tc>
          <w:tcPr>
            <w:tcW w:w="3189" w:type="dxa"/>
          </w:tcPr>
          <w:p w:rsidR="00546595" w:rsidRPr="00374D67" w:rsidRDefault="00546595" w:rsidP="00374D6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от 1 года до 3 лет</w:t>
            </w:r>
          </w:p>
        </w:tc>
        <w:tc>
          <w:tcPr>
            <w:tcW w:w="3190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1881 руб.</w:t>
            </w:r>
          </w:p>
        </w:tc>
        <w:tc>
          <w:tcPr>
            <w:tcW w:w="3191" w:type="dxa"/>
          </w:tcPr>
          <w:p w:rsidR="00546595" w:rsidRPr="00374D67" w:rsidRDefault="00546595" w:rsidP="00D469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2030 руб.</w:t>
            </w:r>
          </w:p>
        </w:tc>
      </w:tr>
      <w:tr w:rsidR="00546595" w:rsidRPr="00374D67" w:rsidTr="00910E25">
        <w:trPr>
          <w:jc w:val="center"/>
        </w:trPr>
        <w:tc>
          <w:tcPr>
            <w:tcW w:w="3189" w:type="dxa"/>
          </w:tcPr>
          <w:p w:rsidR="00546595" w:rsidRPr="00374D67" w:rsidRDefault="00546595" w:rsidP="00374D6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от 3 до 7 лет</w:t>
            </w:r>
          </w:p>
        </w:tc>
        <w:tc>
          <w:tcPr>
            <w:tcW w:w="3190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1713 руб.</w:t>
            </w:r>
          </w:p>
        </w:tc>
        <w:tc>
          <w:tcPr>
            <w:tcW w:w="3191" w:type="dxa"/>
          </w:tcPr>
          <w:p w:rsidR="00546595" w:rsidRPr="00374D67" w:rsidRDefault="00546595" w:rsidP="00D469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1848 руб.</w:t>
            </w:r>
          </w:p>
        </w:tc>
      </w:tr>
    </w:tbl>
    <w:p w:rsidR="00AD2E7C" w:rsidRDefault="00AD2E7C" w:rsidP="00AD2E7C">
      <w:pPr>
        <w:spacing w:after="0"/>
        <w:ind w:left="1211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AD2E7C" w:rsidRDefault="00AD2E7C" w:rsidP="00AD2E7C">
      <w:pPr>
        <w:spacing w:after="0"/>
        <w:ind w:left="1211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sz w:val="24"/>
          <w:szCs w:val="24"/>
        </w:rPr>
        <w:t>Размер выплат  основной компенсации</w:t>
      </w:r>
    </w:p>
    <w:p w:rsidR="002E791F" w:rsidRDefault="002E791F" w:rsidP="00AD2E7C">
      <w:pPr>
        <w:spacing w:after="0"/>
        <w:ind w:left="1211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915"/>
        <w:gridCol w:w="1672"/>
        <w:gridCol w:w="1672"/>
        <w:gridCol w:w="1672"/>
        <w:gridCol w:w="1673"/>
      </w:tblGrid>
      <w:tr w:rsidR="00DA28A4" w:rsidRPr="00374D67" w:rsidTr="00D46977">
        <w:tc>
          <w:tcPr>
            <w:tcW w:w="2915" w:type="dxa"/>
            <w:vMerge w:val="restart"/>
          </w:tcPr>
          <w:p w:rsidR="00DA28A4" w:rsidRPr="00374D67" w:rsidRDefault="00DA28A4" w:rsidP="00374D67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% от среднего размера родительской платы</w:t>
            </w:r>
          </w:p>
        </w:tc>
        <w:tc>
          <w:tcPr>
            <w:tcW w:w="3344" w:type="dxa"/>
            <w:gridSpan w:val="2"/>
          </w:tcPr>
          <w:p w:rsidR="00DA28A4" w:rsidRPr="00374D67" w:rsidRDefault="00DA28A4" w:rsidP="00546595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 w:rsidR="00546595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  <w:tc>
          <w:tcPr>
            <w:tcW w:w="3345" w:type="dxa"/>
            <w:gridSpan w:val="2"/>
          </w:tcPr>
          <w:p w:rsidR="00DA28A4" w:rsidRPr="00374D67" w:rsidRDefault="00DA28A4" w:rsidP="00546595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 w:rsidR="00546595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</w:tr>
      <w:tr w:rsidR="00DA28A4" w:rsidRPr="00374D67" w:rsidTr="00D46977">
        <w:tc>
          <w:tcPr>
            <w:tcW w:w="2915" w:type="dxa"/>
            <w:vMerge/>
          </w:tcPr>
          <w:p w:rsidR="00DA28A4" w:rsidRPr="00374D67" w:rsidRDefault="00DA28A4" w:rsidP="00374D67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1672" w:type="dxa"/>
          </w:tcPr>
          <w:p w:rsidR="00DA28A4" w:rsidRPr="00374D67" w:rsidRDefault="00DA28A4" w:rsidP="00615506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>1 -3 года</w:t>
            </w:r>
          </w:p>
        </w:tc>
        <w:tc>
          <w:tcPr>
            <w:tcW w:w="1672" w:type="dxa"/>
          </w:tcPr>
          <w:p w:rsidR="00DA28A4" w:rsidRPr="00374D67" w:rsidRDefault="00E70694" w:rsidP="00E70694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3</w:t>
            </w:r>
            <w:r w:rsidR="00DA28A4"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-7</w:t>
            </w:r>
            <w:r w:rsidR="00DA28A4"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года</w:t>
            </w:r>
          </w:p>
        </w:tc>
        <w:tc>
          <w:tcPr>
            <w:tcW w:w="1672" w:type="dxa"/>
          </w:tcPr>
          <w:p w:rsidR="00DA28A4" w:rsidRPr="00374D67" w:rsidRDefault="00DA28A4" w:rsidP="00374D67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>1 -3 года</w:t>
            </w:r>
          </w:p>
        </w:tc>
        <w:tc>
          <w:tcPr>
            <w:tcW w:w="1673" w:type="dxa"/>
          </w:tcPr>
          <w:p w:rsidR="00DA28A4" w:rsidRPr="00374D67" w:rsidRDefault="00DA28A4" w:rsidP="00374D67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i/>
                <w:sz w:val="24"/>
                <w:szCs w:val="24"/>
              </w:rPr>
              <w:t>3-7 лет</w:t>
            </w:r>
          </w:p>
        </w:tc>
      </w:tr>
      <w:tr w:rsidR="00546595" w:rsidRPr="00374D67" w:rsidTr="00D46977">
        <w:tc>
          <w:tcPr>
            <w:tcW w:w="2915" w:type="dxa"/>
          </w:tcPr>
          <w:p w:rsidR="00546595" w:rsidRPr="00374D67" w:rsidRDefault="00546595" w:rsidP="00374D6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839">
              <w:rPr>
                <w:rFonts w:ascii="Times New Roman" w:hAnsi="Times New Roman"/>
                <w:b/>
                <w:sz w:val="24"/>
                <w:szCs w:val="24"/>
              </w:rPr>
              <w:t>20</w:t>
            </w:r>
            <w:r w:rsidRPr="00374D67">
              <w:rPr>
                <w:rFonts w:ascii="Times New Roman" w:hAnsi="Times New Roman"/>
                <w:sz w:val="24"/>
                <w:szCs w:val="24"/>
              </w:rPr>
              <w:t xml:space="preserve"> - на первого ребенка</w:t>
            </w:r>
          </w:p>
        </w:tc>
        <w:tc>
          <w:tcPr>
            <w:tcW w:w="1672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376,2</w:t>
            </w:r>
          </w:p>
        </w:tc>
        <w:tc>
          <w:tcPr>
            <w:tcW w:w="1672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342,6</w:t>
            </w:r>
          </w:p>
        </w:tc>
        <w:tc>
          <w:tcPr>
            <w:tcW w:w="1672" w:type="dxa"/>
          </w:tcPr>
          <w:p w:rsidR="00546595" w:rsidRPr="00374D67" w:rsidRDefault="00546595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406</w:t>
            </w:r>
          </w:p>
        </w:tc>
        <w:tc>
          <w:tcPr>
            <w:tcW w:w="1673" w:type="dxa"/>
          </w:tcPr>
          <w:p w:rsidR="00546595" w:rsidRPr="00374D67" w:rsidRDefault="00546595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369,6</w:t>
            </w:r>
          </w:p>
        </w:tc>
      </w:tr>
      <w:tr w:rsidR="00546595" w:rsidRPr="00374D67" w:rsidTr="00D46977">
        <w:tc>
          <w:tcPr>
            <w:tcW w:w="2915" w:type="dxa"/>
          </w:tcPr>
          <w:p w:rsidR="00546595" w:rsidRPr="00374D67" w:rsidRDefault="00546595" w:rsidP="00374D6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839">
              <w:rPr>
                <w:rFonts w:ascii="Times New Roman" w:hAnsi="Times New Roman"/>
                <w:b/>
                <w:sz w:val="24"/>
                <w:szCs w:val="24"/>
              </w:rPr>
              <w:t>50</w:t>
            </w:r>
            <w:r w:rsidRPr="00374D67">
              <w:rPr>
                <w:rFonts w:ascii="Times New Roman" w:hAnsi="Times New Roman"/>
                <w:sz w:val="24"/>
                <w:szCs w:val="24"/>
              </w:rPr>
              <w:t xml:space="preserve"> - на второго ребенка</w:t>
            </w:r>
          </w:p>
        </w:tc>
        <w:tc>
          <w:tcPr>
            <w:tcW w:w="1672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940,5</w:t>
            </w:r>
          </w:p>
        </w:tc>
        <w:tc>
          <w:tcPr>
            <w:tcW w:w="1672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856,5</w:t>
            </w:r>
          </w:p>
        </w:tc>
        <w:tc>
          <w:tcPr>
            <w:tcW w:w="1672" w:type="dxa"/>
          </w:tcPr>
          <w:p w:rsidR="00546595" w:rsidRPr="00374D67" w:rsidRDefault="005C6EDD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1015</w:t>
            </w:r>
          </w:p>
        </w:tc>
        <w:tc>
          <w:tcPr>
            <w:tcW w:w="1673" w:type="dxa"/>
          </w:tcPr>
          <w:p w:rsidR="00546595" w:rsidRPr="00374D67" w:rsidRDefault="00546595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924</w:t>
            </w:r>
          </w:p>
        </w:tc>
      </w:tr>
      <w:tr w:rsidR="00546595" w:rsidRPr="00374D67" w:rsidTr="00D46977">
        <w:tc>
          <w:tcPr>
            <w:tcW w:w="2915" w:type="dxa"/>
          </w:tcPr>
          <w:p w:rsidR="00546595" w:rsidRPr="00374D67" w:rsidRDefault="00546595" w:rsidP="00374D67">
            <w:pPr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2839">
              <w:rPr>
                <w:rFonts w:ascii="Times New Roman" w:hAnsi="Times New Roman"/>
                <w:b/>
                <w:sz w:val="24"/>
                <w:szCs w:val="24"/>
              </w:rPr>
              <w:t>70</w:t>
            </w:r>
            <w:r w:rsidRPr="00374D67">
              <w:rPr>
                <w:rFonts w:ascii="Times New Roman" w:hAnsi="Times New Roman"/>
                <w:sz w:val="24"/>
                <w:szCs w:val="24"/>
              </w:rPr>
              <w:t xml:space="preserve"> - на третьего и последующего ребенка</w:t>
            </w:r>
          </w:p>
        </w:tc>
        <w:tc>
          <w:tcPr>
            <w:tcW w:w="1672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1316,7</w:t>
            </w:r>
          </w:p>
        </w:tc>
        <w:tc>
          <w:tcPr>
            <w:tcW w:w="1672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1199,1</w:t>
            </w:r>
          </w:p>
        </w:tc>
        <w:tc>
          <w:tcPr>
            <w:tcW w:w="1672" w:type="dxa"/>
          </w:tcPr>
          <w:p w:rsidR="00546595" w:rsidRPr="00374D67" w:rsidRDefault="005C6EDD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1421</w:t>
            </w:r>
          </w:p>
        </w:tc>
        <w:tc>
          <w:tcPr>
            <w:tcW w:w="1673" w:type="dxa"/>
          </w:tcPr>
          <w:p w:rsidR="00546595" w:rsidRPr="00374D67" w:rsidRDefault="00546595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1293,6</w:t>
            </w:r>
          </w:p>
        </w:tc>
      </w:tr>
    </w:tbl>
    <w:p w:rsidR="003218A8" w:rsidRDefault="00CC5301" w:rsidP="00CC5301">
      <w:pPr>
        <w:spacing w:after="0"/>
        <w:ind w:left="851"/>
        <w:jc w:val="both"/>
        <w:rPr>
          <w:rFonts w:ascii="Times New Roman" w:hAnsi="Times New Roman"/>
          <w:sz w:val="28"/>
          <w:szCs w:val="28"/>
        </w:rPr>
      </w:pPr>
      <w:r w:rsidRPr="00645EA5">
        <w:rPr>
          <w:rFonts w:ascii="Times New Roman" w:hAnsi="Times New Roman"/>
          <w:sz w:val="28"/>
          <w:szCs w:val="28"/>
        </w:rPr>
        <w:t>2)</w:t>
      </w:r>
      <w:r w:rsidR="00EE49EB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Д</w:t>
      </w:r>
      <w:r w:rsidR="00E60F0E">
        <w:rPr>
          <w:rFonts w:ascii="Times New Roman" w:hAnsi="Times New Roman"/>
          <w:b/>
          <w:sz w:val="28"/>
          <w:szCs w:val="28"/>
        </w:rPr>
        <w:t>ополнительная</w:t>
      </w:r>
      <w:r w:rsidR="00EE49EB" w:rsidRPr="00E60F0E">
        <w:rPr>
          <w:rFonts w:ascii="Times New Roman" w:hAnsi="Times New Roman"/>
          <w:b/>
          <w:sz w:val="28"/>
          <w:szCs w:val="28"/>
        </w:rPr>
        <w:t xml:space="preserve"> компенсаци</w:t>
      </w:r>
      <w:r w:rsidR="00E60F0E">
        <w:rPr>
          <w:rFonts w:ascii="Times New Roman" w:hAnsi="Times New Roman"/>
          <w:b/>
          <w:sz w:val="28"/>
          <w:szCs w:val="28"/>
        </w:rPr>
        <w:t>я</w:t>
      </w:r>
      <w:r w:rsidR="00FE5564">
        <w:rPr>
          <w:rFonts w:ascii="Times New Roman" w:hAnsi="Times New Roman"/>
          <w:b/>
          <w:sz w:val="28"/>
          <w:szCs w:val="28"/>
        </w:rPr>
        <w:t>,</w:t>
      </w:r>
      <w:r w:rsidR="00EE49EB">
        <w:rPr>
          <w:rFonts w:ascii="Times New Roman" w:hAnsi="Times New Roman"/>
          <w:sz w:val="28"/>
          <w:szCs w:val="28"/>
        </w:rPr>
        <w:t xml:space="preserve"> </w:t>
      </w:r>
      <w:r w:rsidR="00E60F0E">
        <w:rPr>
          <w:rFonts w:ascii="Times New Roman" w:hAnsi="Times New Roman"/>
          <w:sz w:val="28"/>
          <w:szCs w:val="28"/>
        </w:rPr>
        <w:t xml:space="preserve"> устанавлива</w:t>
      </w:r>
      <w:r w:rsidR="00A6759A">
        <w:rPr>
          <w:rFonts w:ascii="Times New Roman" w:hAnsi="Times New Roman"/>
          <w:sz w:val="28"/>
          <w:szCs w:val="28"/>
        </w:rPr>
        <w:t>е</w:t>
      </w:r>
      <w:r w:rsidR="00FE5564">
        <w:rPr>
          <w:rFonts w:ascii="Times New Roman" w:hAnsi="Times New Roman"/>
          <w:sz w:val="28"/>
          <w:szCs w:val="28"/>
        </w:rPr>
        <w:t>мая</w:t>
      </w:r>
      <w:r w:rsidR="00E60F0E">
        <w:rPr>
          <w:rFonts w:ascii="Times New Roman" w:hAnsi="Times New Roman"/>
          <w:sz w:val="28"/>
          <w:szCs w:val="28"/>
        </w:rPr>
        <w:t xml:space="preserve"> в зависимости от дохода граждан. На нее имеют право все семьи, у кого доход на одного члена семьи составляет менее 20 000 руб.</w:t>
      </w:r>
    </w:p>
    <w:p w:rsidR="002E791F" w:rsidRPr="007E1B95" w:rsidRDefault="002E791F" w:rsidP="00CC5301">
      <w:pPr>
        <w:spacing w:after="0"/>
        <w:ind w:left="851"/>
        <w:jc w:val="both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964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836"/>
        <w:gridCol w:w="2551"/>
        <w:gridCol w:w="2126"/>
        <w:gridCol w:w="2127"/>
      </w:tblGrid>
      <w:tr w:rsidR="007E1B95" w:rsidRPr="00374D67" w:rsidTr="00374D67">
        <w:tc>
          <w:tcPr>
            <w:tcW w:w="2836" w:type="dxa"/>
            <w:vMerge w:val="restart"/>
          </w:tcPr>
          <w:p w:rsidR="007E1B95" w:rsidRPr="00374D67" w:rsidRDefault="007E1B95" w:rsidP="00374D6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Доходы на одного члена семьи</w:t>
            </w:r>
          </w:p>
        </w:tc>
        <w:tc>
          <w:tcPr>
            <w:tcW w:w="6804" w:type="dxa"/>
            <w:gridSpan w:val="3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% дополнительной компенсации</w:t>
            </w:r>
          </w:p>
        </w:tc>
      </w:tr>
      <w:tr w:rsidR="007E1B95" w:rsidRPr="00374D67" w:rsidTr="00374D67">
        <w:tc>
          <w:tcPr>
            <w:tcW w:w="2836" w:type="dxa"/>
            <w:vMerge/>
          </w:tcPr>
          <w:p w:rsidR="007E1B95" w:rsidRPr="00374D67" w:rsidRDefault="007E1B95" w:rsidP="00374D67">
            <w:pPr>
              <w:spacing w:after="0"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</w:p>
        </w:tc>
        <w:tc>
          <w:tcPr>
            <w:tcW w:w="2551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на </w:t>
            </w:r>
            <w:r w:rsidR="007E1B95" w:rsidRPr="00374D67">
              <w:rPr>
                <w:rFonts w:ascii="Times New Roman" w:hAnsi="Times New Roman"/>
                <w:b/>
                <w:sz w:val="24"/>
                <w:szCs w:val="24"/>
              </w:rPr>
              <w:t>1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-ого</w:t>
            </w:r>
            <w:r w:rsidR="007E1B95"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 ребен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ка</w:t>
            </w:r>
          </w:p>
        </w:tc>
        <w:tc>
          <w:tcPr>
            <w:tcW w:w="2126" w:type="dxa"/>
          </w:tcPr>
          <w:p w:rsidR="007E1B95" w:rsidRPr="00374D67" w:rsidRDefault="00A6759A" w:rsidP="00374D6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на 2-ого</w:t>
            </w:r>
            <w:r w:rsidR="007E1B95"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 ребен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ка</w:t>
            </w:r>
          </w:p>
        </w:tc>
        <w:tc>
          <w:tcPr>
            <w:tcW w:w="2127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на 3-го</w:t>
            </w:r>
            <w:r w:rsidR="007E1B95"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63C01" w:rsidRPr="00374D67">
              <w:rPr>
                <w:rFonts w:ascii="Times New Roman" w:hAnsi="Times New Roman"/>
                <w:b/>
                <w:sz w:val="24"/>
                <w:szCs w:val="24"/>
              </w:rPr>
              <w:t xml:space="preserve">и последующего </w:t>
            </w:r>
            <w:r w:rsidR="007E1B95" w:rsidRPr="00374D67">
              <w:rPr>
                <w:rFonts w:ascii="Times New Roman" w:hAnsi="Times New Roman"/>
                <w:b/>
                <w:sz w:val="24"/>
                <w:szCs w:val="24"/>
              </w:rPr>
              <w:t>ребен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ка</w:t>
            </w:r>
          </w:p>
        </w:tc>
      </w:tr>
      <w:tr w:rsidR="007E1B95" w:rsidRPr="00374D67" w:rsidTr="00374D67">
        <w:tc>
          <w:tcPr>
            <w:tcW w:w="2836" w:type="dxa"/>
          </w:tcPr>
          <w:p w:rsidR="007E1B95" w:rsidRPr="00374D67" w:rsidRDefault="007E1B95" w:rsidP="00374D6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до 10000 руб.</w:t>
            </w:r>
          </w:p>
        </w:tc>
        <w:tc>
          <w:tcPr>
            <w:tcW w:w="2551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2126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  <w:tc>
          <w:tcPr>
            <w:tcW w:w="2127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</w:tr>
      <w:tr w:rsidR="007E1B95" w:rsidRPr="00374D67" w:rsidTr="00374D67">
        <w:tc>
          <w:tcPr>
            <w:tcW w:w="2836" w:type="dxa"/>
          </w:tcPr>
          <w:p w:rsidR="007E1B95" w:rsidRPr="00374D67" w:rsidRDefault="007E1B95" w:rsidP="00374D6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от 10001 до 15000 руб.</w:t>
            </w:r>
          </w:p>
        </w:tc>
        <w:tc>
          <w:tcPr>
            <w:tcW w:w="2551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30</w:t>
            </w:r>
          </w:p>
        </w:tc>
        <w:tc>
          <w:tcPr>
            <w:tcW w:w="2126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57</w:t>
            </w:r>
          </w:p>
        </w:tc>
        <w:tc>
          <w:tcPr>
            <w:tcW w:w="2127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64</w:t>
            </w:r>
          </w:p>
        </w:tc>
      </w:tr>
      <w:tr w:rsidR="007E1B95" w:rsidRPr="00374D67" w:rsidTr="00374D67">
        <w:tc>
          <w:tcPr>
            <w:tcW w:w="2836" w:type="dxa"/>
          </w:tcPr>
          <w:p w:rsidR="007E1B95" w:rsidRPr="00374D67" w:rsidRDefault="007E1B95" w:rsidP="00374D6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от 15001 до 20000 руб.</w:t>
            </w:r>
          </w:p>
        </w:tc>
        <w:tc>
          <w:tcPr>
            <w:tcW w:w="2551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20</w:t>
            </w:r>
          </w:p>
        </w:tc>
        <w:tc>
          <w:tcPr>
            <w:tcW w:w="2126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127" w:type="dxa"/>
          </w:tcPr>
          <w:p w:rsidR="007E1B95" w:rsidRPr="00374D67" w:rsidRDefault="00A6759A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74D67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</w:tr>
    </w:tbl>
    <w:p w:rsidR="007E1B95" w:rsidRDefault="007E1B95" w:rsidP="007E1B95">
      <w:pPr>
        <w:spacing w:after="0"/>
        <w:ind w:left="1211"/>
        <w:jc w:val="both"/>
        <w:rPr>
          <w:rFonts w:ascii="Times New Roman" w:hAnsi="Times New Roman"/>
          <w:sz w:val="24"/>
          <w:szCs w:val="24"/>
        </w:rPr>
      </w:pPr>
    </w:p>
    <w:p w:rsidR="00B33C49" w:rsidRDefault="00B33C49" w:rsidP="00D91E8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33C49">
        <w:rPr>
          <w:rFonts w:ascii="Times New Roman" w:hAnsi="Times New Roman"/>
          <w:sz w:val="28"/>
          <w:szCs w:val="28"/>
        </w:rPr>
        <w:t>Дополнительная компенсация рассчитывается по формуле:</w:t>
      </w:r>
    </w:p>
    <w:p w:rsidR="00B33C49" w:rsidRDefault="00B33C49" w:rsidP="00D91E84">
      <w:pPr>
        <w:spacing w:after="0"/>
        <w:jc w:val="both"/>
        <w:rPr>
          <w:rFonts w:ascii="Times New Roman" w:hAnsi="Times New Roman"/>
          <w:sz w:val="28"/>
          <w:szCs w:val="28"/>
        </w:rPr>
      </w:pPr>
      <w:r w:rsidRPr="00B33C49">
        <w:rPr>
          <w:rFonts w:ascii="Times New Roman" w:hAnsi="Times New Roman"/>
          <w:b/>
          <w:sz w:val="28"/>
          <w:szCs w:val="28"/>
        </w:rPr>
        <w:t xml:space="preserve">РП х %ДК – ОК = </w:t>
      </w:r>
      <w:proofErr w:type="gramStart"/>
      <w:r w:rsidRPr="00B33C49">
        <w:rPr>
          <w:rFonts w:ascii="Times New Roman" w:hAnsi="Times New Roman"/>
          <w:b/>
          <w:sz w:val="28"/>
          <w:szCs w:val="28"/>
        </w:rPr>
        <w:t>р</w:t>
      </w:r>
      <w:proofErr w:type="gramEnd"/>
      <w:r w:rsidRPr="00B33C49">
        <w:rPr>
          <w:rFonts w:ascii="Times New Roman" w:hAnsi="Times New Roman"/>
          <w:b/>
          <w:sz w:val="28"/>
          <w:szCs w:val="28"/>
        </w:rPr>
        <w:t xml:space="preserve"> ДК</w:t>
      </w:r>
      <w:r>
        <w:rPr>
          <w:rFonts w:ascii="Times New Roman" w:hAnsi="Times New Roman"/>
          <w:sz w:val="28"/>
          <w:szCs w:val="28"/>
        </w:rPr>
        <w:t>, где</w:t>
      </w:r>
    </w:p>
    <w:p w:rsidR="00B33C49" w:rsidRDefault="00B33C49" w:rsidP="00D91E8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РП – родительская плата,</w:t>
      </w:r>
    </w:p>
    <w:p w:rsidR="00B33C49" w:rsidRDefault="00B33C49" w:rsidP="00D91E8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% ДК –  процент дополнительной компенсации,</w:t>
      </w:r>
    </w:p>
    <w:p w:rsidR="00B33C49" w:rsidRDefault="00B33C49" w:rsidP="00D91E84">
      <w:pPr>
        <w:spacing w:after="0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ОК – основная компенсация,</w:t>
      </w:r>
    </w:p>
    <w:p w:rsidR="00B33C49" w:rsidRDefault="00B33C49" w:rsidP="00D91E84">
      <w:pPr>
        <w:spacing w:after="0"/>
        <w:jc w:val="both"/>
        <w:rPr>
          <w:rFonts w:ascii="Times New Roman" w:hAnsi="Times New Roman"/>
          <w:sz w:val="28"/>
          <w:szCs w:val="28"/>
        </w:rPr>
      </w:pPr>
      <w:proofErr w:type="gramStart"/>
      <w:r>
        <w:rPr>
          <w:rFonts w:ascii="Times New Roman" w:hAnsi="Times New Roman"/>
          <w:sz w:val="28"/>
          <w:szCs w:val="28"/>
        </w:rPr>
        <w:t>р</w:t>
      </w:r>
      <w:proofErr w:type="gramEnd"/>
      <w:r>
        <w:rPr>
          <w:rFonts w:ascii="Times New Roman" w:hAnsi="Times New Roman"/>
          <w:sz w:val="28"/>
          <w:szCs w:val="28"/>
        </w:rPr>
        <w:t xml:space="preserve"> ДК – размер дополнительной компенсации</w:t>
      </w:r>
    </w:p>
    <w:p w:rsidR="00B33C49" w:rsidRPr="00B33C49" w:rsidRDefault="00B33C49" w:rsidP="00D91E84">
      <w:pPr>
        <w:spacing w:after="0"/>
        <w:jc w:val="both"/>
        <w:rPr>
          <w:rFonts w:ascii="Times New Roman" w:hAnsi="Times New Roman"/>
          <w:sz w:val="28"/>
          <w:szCs w:val="28"/>
        </w:rPr>
      </w:pPr>
    </w:p>
    <w:p w:rsidR="00D46977" w:rsidRDefault="00D46977" w:rsidP="003218A8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D46977" w:rsidRDefault="00D46977" w:rsidP="003218A8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F51AB" w:rsidRDefault="007F51AB" w:rsidP="003218A8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F51AB" w:rsidRDefault="007F51AB" w:rsidP="003218A8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7F51AB" w:rsidRDefault="007F51AB" w:rsidP="003218A8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p w:rsidR="00374D67" w:rsidRDefault="003218A8" w:rsidP="003218A8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A6759A">
        <w:rPr>
          <w:rFonts w:ascii="Times New Roman" w:hAnsi="Times New Roman"/>
          <w:b/>
          <w:i/>
          <w:sz w:val="24"/>
          <w:szCs w:val="24"/>
        </w:rPr>
        <w:lastRenderedPageBreak/>
        <w:t>Пример расчета родительской платы семьи</w:t>
      </w:r>
      <w:r w:rsidR="00374D67">
        <w:rPr>
          <w:rFonts w:ascii="Times New Roman" w:hAnsi="Times New Roman"/>
          <w:b/>
          <w:i/>
          <w:sz w:val="24"/>
          <w:szCs w:val="24"/>
        </w:rPr>
        <w:t xml:space="preserve"> с доходом на одного члена семьи менее 10000 руб.</w:t>
      </w:r>
      <w:r w:rsidRPr="00A6759A">
        <w:rPr>
          <w:rFonts w:ascii="Times New Roman" w:hAnsi="Times New Roman"/>
          <w:b/>
          <w:i/>
          <w:sz w:val="24"/>
          <w:szCs w:val="24"/>
        </w:rPr>
        <w:t>, имеющей ребенка с 3 до 7 лет,</w:t>
      </w:r>
    </w:p>
    <w:p w:rsidR="007E1B95" w:rsidRDefault="003218A8" w:rsidP="00374D67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  <w:r w:rsidRPr="00A6759A">
        <w:rPr>
          <w:rFonts w:ascii="Times New Roman" w:hAnsi="Times New Roman"/>
          <w:b/>
          <w:i/>
          <w:sz w:val="24"/>
          <w:szCs w:val="24"/>
        </w:rPr>
        <w:t xml:space="preserve"> посещающего 12 часовой детский сад общеразвивающего вида</w:t>
      </w:r>
    </w:p>
    <w:p w:rsidR="002E791F" w:rsidRPr="00374D67" w:rsidRDefault="002E791F" w:rsidP="00374D67">
      <w:pPr>
        <w:spacing w:after="0"/>
        <w:jc w:val="center"/>
        <w:rPr>
          <w:rFonts w:ascii="Times New Roman" w:hAnsi="Times New Roman"/>
          <w:b/>
          <w:i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189"/>
        <w:gridCol w:w="3190"/>
        <w:gridCol w:w="3191"/>
      </w:tblGrid>
      <w:tr w:rsidR="003218A8" w:rsidRPr="00374D67" w:rsidTr="00D46977">
        <w:tc>
          <w:tcPr>
            <w:tcW w:w="3189" w:type="dxa"/>
          </w:tcPr>
          <w:p w:rsidR="003218A8" w:rsidRPr="00374D67" w:rsidRDefault="003218A8" w:rsidP="00374D6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190" w:type="dxa"/>
          </w:tcPr>
          <w:p w:rsidR="003218A8" w:rsidRPr="00374D67" w:rsidRDefault="00E12163" w:rsidP="00546595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 w:rsidR="00546595">
              <w:rPr>
                <w:rFonts w:ascii="Times New Roman" w:hAnsi="Times New Roman"/>
                <w:b/>
                <w:sz w:val="24"/>
                <w:szCs w:val="24"/>
              </w:rPr>
              <w:t>8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  <w:tc>
          <w:tcPr>
            <w:tcW w:w="3191" w:type="dxa"/>
          </w:tcPr>
          <w:p w:rsidR="003218A8" w:rsidRPr="00374D67" w:rsidRDefault="00E12163" w:rsidP="00546595">
            <w:pPr>
              <w:spacing w:after="0"/>
              <w:jc w:val="center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201</w:t>
            </w:r>
            <w:r w:rsidR="00546595">
              <w:rPr>
                <w:rFonts w:ascii="Times New Roman" w:hAnsi="Times New Roman"/>
                <w:b/>
                <w:sz w:val="24"/>
                <w:szCs w:val="24"/>
              </w:rPr>
              <w:t>9</w:t>
            </w:r>
            <w:r w:rsidR="003218A8" w:rsidRPr="00374D67">
              <w:rPr>
                <w:rFonts w:ascii="Times New Roman" w:hAnsi="Times New Roman"/>
                <w:b/>
                <w:sz w:val="24"/>
                <w:szCs w:val="24"/>
              </w:rPr>
              <w:t>г.</w:t>
            </w:r>
          </w:p>
        </w:tc>
      </w:tr>
      <w:tr w:rsidR="00546595" w:rsidRPr="00374D67" w:rsidTr="00D46977">
        <w:tc>
          <w:tcPr>
            <w:tcW w:w="3189" w:type="dxa"/>
          </w:tcPr>
          <w:p w:rsidR="00546595" w:rsidRPr="00374D67" w:rsidRDefault="00546595" w:rsidP="00374D6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Вносимая оплата</w:t>
            </w:r>
          </w:p>
        </w:tc>
        <w:tc>
          <w:tcPr>
            <w:tcW w:w="3190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3418 руб.</w:t>
            </w:r>
          </w:p>
        </w:tc>
        <w:tc>
          <w:tcPr>
            <w:tcW w:w="3191" w:type="dxa"/>
          </w:tcPr>
          <w:p w:rsidR="00546595" w:rsidRPr="00374D67" w:rsidRDefault="00546595" w:rsidP="00374D6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3565</w:t>
            </w:r>
          </w:p>
        </w:tc>
      </w:tr>
      <w:tr w:rsidR="00546595" w:rsidRPr="00374D67" w:rsidTr="00D46977">
        <w:tc>
          <w:tcPr>
            <w:tcW w:w="3189" w:type="dxa"/>
          </w:tcPr>
          <w:p w:rsidR="00546595" w:rsidRPr="00374D67" w:rsidRDefault="00546595" w:rsidP="00374D6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Основная компенсация</w:t>
            </w:r>
          </w:p>
        </w:tc>
        <w:tc>
          <w:tcPr>
            <w:tcW w:w="3190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342,6</w:t>
            </w:r>
          </w:p>
        </w:tc>
        <w:tc>
          <w:tcPr>
            <w:tcW w:w="3191" w:type="dxa"/>
          </w:tcPr>
          <w:p w:rsidR="00546595" w:rsidRPr="00374D67" w:rsidRDefault="00546595" w:rsidP="00374D67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369,5</w:t>
            </w:r>
          </w:p>
        </w:tc>
      </w:tr>
      <w:tr w:rsidR="00546595" w:rsidRPr="00374D67" w:rsidTr="00D46977">
        <w:tc>
          <w:tcPr>
            <w:tcW w:w="3189" w:type="dxa"/>
          </w:tcPr>
          <w:p w:rsidR="00546595" w:rsidRPr="00374D67" w:rsidRDefault="00546595" w:rsidP="00374D6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Дополнительная компенсация</w:t>
            </w:r>
          </w:p>
        </w:tc>
        <w:tc>
          <w:tcPr>
            <w:tcW w:w="3190" w:type="dxa"/>
          </w:tcPr>
          <w:p w:rsidR="00546595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1024,6</w:t>
            </w:r>
          </w:p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(3418 руб. х 40% - 342,6 руб.)</w:t>
            </w:r>
          </w:p>
        </w:tc>
        <w:tc>
          <w:tcPr>
            <w:tcW w:w="3191" w:type="dxa"/>
          </w:tcPr>
          <w:p w:rsidR="00546595" w:rsidRDefault="00546595" w:rsidP="00D469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1056,5</w:t>
            </w:r>
          </w:p>
          <w:p w:rsidR="00546595" w:rsidRPr="00374D67" w:rsidRDefault="00546595" w:rsidP="00546595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(3565 руб. х 40% - 369,5 руб.)</w:t>
            </w:r>
          </w:p>
        </w:tc>
      </w:tr>
      <w:tr w:rsidR="00546595" w:rsidRPr="00374D67" w:rsidTr="00D46977">
        <w:tc>
          <w:tcPr>
            <w:tcW w:w="3189" w:type="dxa"/>
          </w:tcPr>
          <w:p w:rsidR="00546595" w:rsidRPr="00374D67" w:rsidRDefault="00546595" w:rsidP="00546595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С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Pr="00374D67">
              <w:rPr>
                <w:rFonts w:ascii="Times New Roman" w:hAnsi="Times New Roman"/>
                <w:b/>
                <w:sz w:val="24"/>
                <w:szCs w:val="24"/>
              </w:rPr>
              <w:t>учетом двух компенсаций реальные затраты семьи</w:t>
            </w:r>
          </w:p>
        </w:tc>
        <w:tc>
          <w:tcPr>
            <w:tcW w:w="3190" w:type="dxa"/>
          </w:tcPr>
          <w:p w:rsidR="00546595" w:rsidRPr="00374D67" w:rsidRDefault="00546595" w:rsidP="003E5A6F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2050,8</w:t>
            </w:r>
          </w:p>
        </w:tc>
        <w:tc>
          <w:tcPr>
            <w:tcW w:w="3191" w:type="dxa"/>
          </w:tcPr>
          <w:p w:rsidR="00546595" w:rsidRPr="00374D67" w:rsidRDefault="00546595" w:rsidP="00D4697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2139</w:t>
            </w:r>
          </w:p>
        </w:tc>
      </w:tr>
    </w:tbl>
    <w:p w:rsidR="003218A8" w:rsidRDefault="003218A8" w:rsidP="00D94D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46595" w:rsidRDefault="00546595" w:rsidP="00D94D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546595" w:rsidRDefault="00546595" w:rsidP="00D94D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645EA5" w:rsidRDefault="00645EA5" w:rsidP="00D94D2E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</w:p>
    <w:p w:rsidR="00645EA5" w:rsidRPr="00645EA5" w:rsidRDefault="00645EA5" w:rsidP="00645EA5">
      <w:pPr>
        <w:spacing w:after="0"/>
        <w:jc w:val="center"/>
        <w:rPr>
          <w:rFonts w:ascii="Times New Roman" w:hAnsi="Times New Roman"/>
          <w:sz w:val="28"/>
          <w:szCs w:val="28"/>
        </w:rPr>
      </w:pPr>
      <w:r w:rsidRPr="00645EA5">
        <w:rPr>
          <w:rFonts w:ascii="Times New Roman" w:hAnsi="Times New Roman"/>
          <w:sz w:val="28"/>
          <w:szCs w:val="28"/>
        </w:rPr>
        <w:t>Начальник                                                  С.А. Андрианова</w:t>
      </w:r>
    </w:p>
    <w:sectPr w:rsidR="00645EA5" w:rsidRPr="00645EA5" w:rsidSect="00A047F5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BC220CC"/>
    <w:multiLevelType w:val="hybridMultilevel"/>
    <w:tmpl w:val="429CC802"/>
    <w:lvl w:ilvl="0" w:tplc="741A904C">
      <w:start w:val="1"/>
      <w:numFmt w:val="decimal"/>
      <w:lvlText w:val="%1)"/>
      <w:lvlJc w:val="left"/>
      <w:pPr>
        <w:ind w:left="1211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43857"/>
    <w:rsid w:val="000043A5"/>
    <w:rsid w:val="000724A0"/>
    <w:rsid w:val="00074B17"/>
    <w:rsid w:val="000E12C9"/>
    <w:rsid w:val="000F7FD9"/>
    <w:rsid w:val="00173BF9"/>
    <w:rsid w:val="00197F12"/>
    <w:rsid w:val="001A003D"/>
    <w:rsid w:val="001B4414"/>
    <w:rsid w:val="001C205E"/>
    <w:rsid w:val="0023709C"/>
    <w:rsid w:val="00292BD6"/>
    <w:rsid w:val="002A22CF"/>
    <w:rsid w:val="002C1E14"/>
    <w:rsid w:val="002E791F"/>
    <w:rsid w:val="003218A8"/>
    <w:rsid w:val="0034483B"/>
    <w:rsid w:val="003656B6"/>
    <w:rsid w:val="00374D67"/>
    <w:rsid w:val="00376604"/>
    <w:rsid w:val="003E5A6F"/>
    <w:rsid w:val="004C25A0"/>
    <w:rsid w:val="004D7EEF"/>
    <w:rsid w:val="004E10E2"/>
    <w:rsid w:val="004F2AB1"/>
    <w:rsid w:val="00546595"/>
    <w:rsid w:val="005866E6"/>
    <w:rsid w:val="00593B6B"/>
    <w:rsid w:val="005C6EDD"/>
    <w:rsid w:val="00615506"/>
    <w:rsid w:val="00643857"/>
    <w:rsid w:val="006454F5"/>
    <w:rsid w:val="00645EA5"/>
    <w:rsid w:val="00683F2B"/>
    <w:rsid w:val="00687906"/>
    <w:rsid w:val="006C2EBF"/>
    <w:rsid w:val="006D2762"/>
    <w:rsid w:val="006D316F"/>
    <w:rsid w:val="006D6594"/>
    <w:rsid w:val="0072690E"/>
    <w:rsid w:val="00763C01"/>
    <w:rsid w:val="007B39C1"/>
    <w:rsid w:val="007E1B95"/>
    <w:rsid w:val="007F4693"/>
    <w:rsid w:val="007F51AB"/>
    <w:rsid w:val="007F7652"/>
    <w:rsid w:val="00904EBD"/>
    <w:rsid w:val="00910E25"/>
    <w:rsid w:val="009258E1"/>
    <w:rsid w:val="00964914"/>
    <w:rsid w:val="009D31A9"/>
    <w:rsid w:val="00A03BA0"/>
    <w:rsid w:val="00A047F5"/>
    <w:rsid w:val="00A330C5"/>
    <w:rsid w:val="00A34E7D"/>
    <w:rsid w:val="00A6759A"/>
    <w:rsid w:val="00A74BCC"/>
    <w:rsid w:val="00A7618F"/>
    <w:rsid w:val="00AD2E7C"/>
    <w:rsid w:val="00B0420A"/>
    <w:rsid w:val="00B33C49"/>
    <w:rsid w:val="00B60C7D"/>
    <w:rsid w:val="00BA0B1F"/>
    <w:rsid w:val="00BB4B94"/>
    <w:rsid w:val="00C85854"/>
    <w:rsid w:val="00CC5301"/>
    <w:rsid w:val="00CC54D7"/>
    <w:rsid w:val="00CE61F7"/>
    <w:rsid w:val="00D46977"/>
    <w:rsid w:val="00D768BF"/>
    <w:rsid w:val="00D83842"/>
    <w:rsid w:val="00D83EE0"/>
    <w:rsid w:val="00D91E84"/>
    <w:rsid w:val="00D94D2E"/>
    <w:rsid w:val="00DA28A4"/>
    <w:rsid w:val="00DC1893"/>
    <w:rsid w:val="00DD67D8"/>
    <w:rsid w:val="00DE6094"/>
    <w:rsid w:val="00E12163"/>
    <w:rsid w:val="00E178A5"/>
    <w:rsid w:val="00E322D7"/>
    <w:rsid w:val="00E608D7"/>
    <w:rsid w:val="00E60F0E"/>
    <w:rsid w:val="00E70694"/>
    <w:rsid w:val="00E844CC"/>
    <w:rsid w:val="00EE49EB"/>
    <w:rsid w:val="00EF4728"/>
    <w:rsid w:val="00F34F5E"/>
    <w:rsid w:val="00F42839"/>
    <w:rsid w:val="00FB481C"/>
    <w:rsid w:val="00FE5564"/>
    <w:rsid w:val="00FF77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420A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E49E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0E12C9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494</Words>
  <Characters>2820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udo</Company>
  <LinksUpToDate>false</LinksUpToDate>
  <CharactersWithSpaces>3308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505_1</dc:creator>
  <cp:lastModifiedBy>user</cp:lastModifiedBy>
  <cp:revision>2</cp:revision>
  <cp:lastPrinted>2018-12-24T11:29:00Z</cp:lastPrinted>
  <dcterms:created xsi:type="dcterms:W3CDTF">2019-01-09T13:14:00Z</dcterms:created>
  <dcterms:modified xsi:type="dcterms:W3CDTF">2019-01-09T13:14:00Z</dcterms:modified>
</cp:coreProperties>
</file>